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F31" w:rsidRPr="00DD50E0" w:rsidRDefault="00B47739">
      <w:pPr>
        <w:rPr>
          <w:lang w:val="en-US"/>
        </w:rPr>
      </w:pPr>
      <w:r w:rsidRPr="00DD50E0">
        <w:rPr>
          <w:lang w:val="en-US"/>
        </w:rPr>
        <w:t>Report of ICCEES Representative, 2026</w:t>
      </w:r>
    </w:p>
    <w:p w:rsidR="00B47739" w:rsidRPr="00DD50E0" w:rsidRDefault="00B47739">
      <w:pPr>
        <w:rPr>
          <w:lang w:val="en-US"/>
        </w:rPr>
      </w:pPr>
      <w:r w:rsidRPr="00DD50E0">
        <w:rPr>
          <w:lang w:val="en-US"/>
        </w:rPr>
        <w:t>Heather Coleman, CAS Representative to ICCEES</w:t>
      </w:r>
    </w:p>
    <w:p w:rsidR="00B47739" w:rsidRPr="00DD50E0" w:rsidRDefault="00B47739">
      <w:pPr>
        <w:rPr>
          <w:lang w:val="en-US"/>
        </w:rPr>
      </w:pPr>
    </w:p>
    <w:p w:rsidR="00B47739" w:rsidRPr="00DD50E0" w:rsidRDefault="00B47739">
      <w:pPr>
        <w:rPr>
          <w:lang w:val="en-US"/>
        </w:rPr>
      </w:pPr>
      <w:r w:rsidRPr="00DD50E0">
        <w:rPr>
          <w:lang w:val="en-US"/>
        </w:rPr>
        <w:t xml:space="preserve">This was an exciting year, as the International Council for Central and East European Studies held its World Congress at University College, London, UK from July 21-25.  </w:t>
      </w:r>
      <w:proofErr w:type="gramStart"/>
      <w:r w:rsidR="00DD50E0" w:rsidRPr="00DD50E0">
        <w:rPr>
          <w:lang w:val="en-US"/>
        </w:rPr>
        <w:t>It was hosted by the British Association</w:t>
      </w:r>
      <w:proofErr w:type="gramEnd"/>
      <w:r w:rsidR="00DD50E0" w:rsidRPr="00DD50E0">
        <w:rPr>
          <w:lang w:val="en-US"/>
        </w:rPr>
        <w:t xml:space="preserve"> for Slavic and East European Studies. </w:t>
      </w:r>
      <w:r w:rsidRPr="00DD50E0">
        <w:rPr>
          <w:lang w:val="en-US"/>
        </w:rPr>
        <w:t xml:space="preserve">The Congress was a great success, with over 1400 delegates representing 57 countries in attendance.  Canada had the </w:t>
      </w:r>
      <w:proofErr w:type="gramStart"/>
      <w:r w:rsidRPr="00DD50E0">
        <w:rPr>
          <w:lang w:val="en-US"/>
        </w:rPr>
        <w:t>6</w:t>
      </w:r>
      <w:r w:rsidRPr="00DD50E0">
        <w:rPr>
          <w:vertAlign w:val="superscript"/>
          <w:lang w:val="en-US"/>
        </w:rPr>
        <w:t>th</w:t>
      </w:r>
      <w:proofErr w:type="gramEnd"/>
      <w:r w:rsidRPr="00DD50E0">
        <w:rPr>
          <w:lang w:val="en-US"/>
        </w:rPr>
        <w:t xml:space="preserve"> largest delegation, with 48 scholars participating.  (The top five were the UK, Germany, Japan, Ukraine/Poland, and Finland).  </w:t>
      </w:r>
    </w:p>
    <w:p w:rsidR="00B47739" w:rsidRPr="00DD50E0" w:rsidRDefault="00583AE7">
      <w:pPr>
        <w:rPr>
          <w:lang w:val="en-US"/>
        </w:rPr>
      </w:pPr>
      <w:r w:rsidRPr="00DD50E0">
        <w:rPr>
          <w:lang w:val="en-US"/>
        </w:rPr>
        <w:t xml:space="preserve">ICCEES is a coalition of national East European/Slavic Studies associations. </w:t>
      </w:r>
      <w:r w:rsidR="00B47739" w:rsidRPr="00DD50E0">
        <w:rPr>
          <w:lang w:val="en-US"/>
        </w:rPr>
        <w:t>As</w:t>
      </w:r>
      <w:r w:rsidRPr="00DD50E0">
        <w:rPr>
          <w:lang w:val="en-US"/>
        </w:rPr>
        <w:t xml:space="preserve"> the CAS</w:t>
      </w:r>
      <w:r w:rsidR="00B47739" w:rsidRPr="00DD50E0">
        <w:rPr>
          <w:lang w:val="en-US"/>
        </w:rPr>
        <w:t xml:space="preserve"> representative, I attend</w:t>
      </w:r>
      <w:r w:rsidRPr="00DD50E0">
        <w:rPr>
          <w:lang w:val="en-US"/>
        </w:rPr>
        <w:t xml:space="preserve"> the annual council meetings.  The congress </w:t>
      </w:r>
      <w:proofErr w:type="gramStart"/>
      <w:r w:rsidRPr="00DD50E0">
        <w:rPr>
          <w:lang w:val="en-US"/>
        </w:rPr>
        <w:t>is held</w:t>
      </w:r>
      <w:proofErr w:type="gramEnd"/>
      <w:r w:rsidRPr="00DD50E0">
        <w:rPr>
          <w:lang w:val="en-US"/>
        </w:rPr>
        <w:t xml:space="preserve"> every five years, with an in-person meeting of the council there; the meetings are held </w:t>
      </w:r>
      <w:r w:rsidR="00B47739" w:rsidRPr="00DD50E0">
        <w:rPr>
          <w:lang w:val="en-US"/>
        </w:rPr>
        <w:t xml:space="preserve">online </w:t>
      </w:r>
      <w:r w:rsidRPr="00DD50E0">
        <w:rPr>
          <w:lang w:val="en-US"/>
        </w:rPr>
        <w:t xml:space="preserve">in the years in between.  The holding of annual online meetings has been an informal practice but </w:t>
      </w:r>
      <w:proofErr w:type="gramStart"/>
      <w:r w:rsidRPr="00DD50E0">
        <w:rPr>
          <w:lang w:val="en-US"/>
        </w:rPr>
        <w:t>has now been made</w:t>
      </w:r>
      <w:proofErr w:type="gramEnd"/>
      <w:r w:rsidRPr="00DD50E0">
        <w:rPr>
          <w:lang w:val="en-US"/>
        </w:rPr>
        <w:t xml:space="preserve"> an official policy of ICCEES.  </w:t>
      </w:r>
      <w:r w:rsidR="00B47739" w:rsidRPr="00DD50E0">
        <w:rPr>
          <w:lang w:val="en-US"/>
        </w:rPr>
        <w:t xml:space="preserve"> </w:t>
      </w:r>
    </w:p>
    <w:p w:rsidR="00583AE7" w:rsidRPr="00DD50E0" w:rsidRDefault="00583AE7">
      <w:pPr>
        <w:rPr>
          <w:lang w:val="en-US"/>
        </w:rPr>
      </w:pPr>
      <w:r w:rsidRPr="00DD50E0">
        <w:rPr>
          <w:lang w:val="en-US"/>
        </w:rPr>
        <w:t xml:space="preserve">This year’s meeting in London was a well-attended and lively gathering.  Outgoing president, our own Prof. </w:t>
      </w:r>
      <w:proofErr w:type="spellStart"/>
      <w:r w:rsidRPr="00DD50E0">
        <w:rPr>
          <w:lang w:val="en-US"/>
        </w:rPr>
        <w:t>Andrii</w:t>
      </w:r>
      <w:proofErr w:type="spellEnd"/>
      <w:r w:rsidRPr="00DD50E0">
        <w:rPr>
          <w:lang w:val="en-US"/>
        </w:rPr>
        <w:t xml:space="preserve"> </w:t>
      </w:r>
      <w:proofErr w:type="spellStart"/>
      <w:r w:rsidRPr="00DD50E0">
        <w:rPr>
          <w:lang w:val="en-US"/>
        </w:rPr>
        <w:t>Krawchuk</w:t>
      </w:r>
      <w:proofErr w:type="spellEnd"/>
      <w:r w:rsidRPr="00DD50E0">
        <w:rPr>
          <w:lang w:val="en-US"/>
        </w:rPr>
        <w:t xml:space="preserve">, chaired.  The organization is in good financial condition.  As the treasurer lives in Australia, the council was in the process of moving accounts to Australia. The accounts </w:t>
      </w:r>
      <w:proofErr w:type="gramStart"/>
      <w:r w:rsidRPr="00DD50E0">
        <w:rPr>
          <w:lang w:val="en-US"/>
        </w:rPr>
        <w:t>are audited</w:t>
      </w:r>
      <w:proofErr w:type="gramEnd"/>
      <w:r w:rsidRPr="00DD50E0">
        <w:rPr>
          <w:lang w:val="en-US"/>
        </w:rPr>
        <w:t xml:space="preserve"> professionally each fiscal year.  The organizational </w:t>
      </w:r>
      <w:proofErr w:type="spellStart"/>
      <w:r w:rsidRPr="00DD50E0">
        <w:rPr>
          <w:lang w:val="en-US"/>
        </w:rPr>
        <w:t>centre</w:t>
      </w:r>
      <w:proofErr w:type="spellEnd"/>
      <w:r w:rsidRPr="00DD50E0">
        <w:rPr>
          <w:lang w:val="en-US"/>
        </w:rPr>
        <w:t xml:space="preserve"> for the Council is at Hokkaido University in Japan.  Colleagues there manage the website, council correspondence, etc.</w:t>
      </w:r>
    </w:p>
    <w:p w:rsidR="00583AE7" w:rsidRPr="00DD50E0" w:rsidRDefault="00583AE7">
      <w:pPr>
        <w:rPr>
          <w:lang w:val="en-US"/>
        </w:rPr>
      </w:pPr>
      <w:r w:rsidRPr="00DD50E0">
        <w:rPr>
          <w:lang w:val="en-US"/>
        </w:rPr>
        <w:t xml:space="preserve">A very interesting part of the meeting was the roundtable, where each country’s representative shared news of their activities and challenges.  </w:t>
      </w:r>
      <w:proofErr w:type="gramStart"/>
      <w:r w:rsidRPr="00DD50E0">
        <w:rPr>
          <w:lang w:val="en-US"/>
        </w:rPr>
        <w:t>Everyone is affected by the Russo-Ukrainian War</w:t>
      </w:r>
      <w:proofErr w:type="gramEnd"/>
      <w:r w:rsidRPr="00DD50E0">
        <w:rPr>
          <w:lang w:val="en-US"/>
        </w:rPr>
        <w:t>.  One association suffered a major attack by Russia, finding itself listed as an “extremist organization”</w:t>
      </w:r>
      <w:r w:rsidR="00FA58D2" w:rsidRPr="00DD50E0">
        <w:rPr>
          <w:lang w:val="en-US"/>
        </w:rPr>
        <w:t xml:space="preserve">, meaning all members </w:t>
      </w:r>
      <w:proofErr w:type="gramStart"/>
      <w:r w:rsidR="00FA58D2" w:rsidRPr="00DD50E0">
        <w:rPr>
          <w:lang w:val="en-US"/>
        </w:rPr>
        <w:t>are considered</w:t>
      </w:r>
      <w:proofErr w:type="gramEnd"/>
      <w:r w:rsidR="00FA58D2" w:rsidRPr="00DD50E0">
        <w:rPr>
          <w:lang w:val="en-US"/>
        </w:rPr>
        <w:t xml:space="preserve"> criminals and the universities associated with the organization are likewise concerned.  This association has received important international support from ICCEES and BASEES.</w:t>
      </w:r>
    </w:p>
    <w:p w:rsidR="00FA58D2" w:rsidRPr="00DD50E0" w:rsidRDefault="00FA58D2">
      <w:pPr>
        <w:rPr>
          <w:lang w:val="en-US"/>
        </w:rPr>
      </w:pPr>
      <w:r w:rsidRPr="00DD50E0">
        <w:rPr>
          <w:lang w:val="en-US"/>
        </w:rPr>
        <w:t xml:space="preserve">In attendance as observers was a delegation from the East China Normal University in Shanghai.  That university will host the next ICCEES congress in 2030.  </w:t>
      </w:r>
    </w:p>
    <w:p w:rsidR="00FA58D2" w:rsidRPr="00DD50E0" w:rsidRDefault="00FA58D2">
      <w:pPr>
        <w:rPr>
          <w:lang w:val="en-US"/>
        </w:rPr>
      </w:pPr>
      <w:r w:rsidRPr="00DD50E0">
        <w:rPr>
          <w:lang w:val="en-US"/>
        </w:rPr>
        <w:t xml:space="preserve">The Congress also saw the awarding of the inaugural ICCEES </w:t>
      </w:r>
      <w:r w:rsidRPr="00DD50E0">
        <w:rPr>
          <w:rFonts w:cs="Segoe UI"/>
          <w:color w:val="2B292A"/>
          <w:shd w:val="clear" w:color="auto" w:fill="FFFFFF"/>
        </w:rPr>
        <w:t>Award for Outstanding Contribution to Central, East European, and Eurasian Studies</w:t>
      </w:r>
      <w:r w:rsidRPr="00DD50E0">
        <w:rPr>
          <w:rFonts w:cs="Segoe UI"/>
          <w:color w:val="2B292A"/>
          <w:shd w:val="clear" w:color="auto" w:fill="FFFFFF"/>
        </w:rPr>
        <w:t xml:space="preserve">.  The winners were Professor </w:t>
      </w:r>
      <w:proofErr w:type="spellStart"/>
      <w:r w:rsidRPr="00DD50E0">
        <w:rPr>
          <w:rFonts w:cs="Arial"/>
          <w:color w:val="222222"/>
          <w:shd w:val="clear" w:color="auto" w:fill="FFFFFF"/>
        </w:rPr>
        <w:t>Mitsuyoshi</w:t>
      </w:r>
      <w:proofErr w:type="spellEnd"/>
      <w:r w:rsidRPr="00DD50E0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DD50E0">
        <w:rPr>
          <w:rFonts w:cs="Arial"/>
          <w:color w:val="222222"/>
          <w:shd w:val="clear" w:color="auto" w:fill="FFFFFF"/>
        </w:rPr>
        <w:t>Numano</w:t>
      </w:r>
      <w:proofErr w:type="spellEnd"/>
      <w:r w:rsidRPr="00DD50E0">
        <w:rPr>
          <w:rFonts w:cs="Arial"/>
          <w:color w:val="222222"/>
          <w:shd w:val="clear" w:color="auto" w:fill="FFFFFF"/>
        </w:rPr>
        <w:t> </w:t>
      </w:r>
      <w:r w:rsidRPr="00DD50E0">
        <w:rPr>
          <w:rFonts w:cs="Arial"/>
          <w:color w:val="222222"/>
          <w:shd w:val="clear" w:color="auto" w:fill="FFFFFF"/>
        </w:rPr>
        <w:t xml:space="preserve">of the University of Tokyo and </w:t>
      </w:r>
      <w:r w:rsidR="00DD50E0">
        <w:rPr>
          <w:rFonts w:cs="Arial"/>
          <w:color w:val="222222"/>
          <w:shd w:val="clear" w:color="auto" w:fill="FFFFFF"/>
        </w:rPr>
        <w:t>me.  I wa</w:t>
      </w:r>
      <w:r w:rsidR="00DD50E0" w:rsidRPr="00DD50E0">
        <w:rPr>
          <w:rFonts w:cs="Arial"/>
          <w:color w:val="222222"/>
          <w:shd w:val="clear" w:color="auto" w:fill="FFFFFF"/>
        </w:rPr>
        <w:t>s deeply honoured to be nominated by the CAS.</w:t>
      </w:r>
      <w:bookmarkStart w:id="0" w:name="_GoBack"/>
      <w:bookmarkEnd w:id="0"/>
    </w:p>
    <w:sectPr w:rsidR="00FA58D2" w:rsidRPr="00DD50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9"/>
    <w:rsid w:val="00200AA8"/>
    <w:rsid w:val="00214C87"/>
    <w:rsid w:val="00583AE7"/>
    <w:rsid w:val="006E409B"/>
    <w:rsid w:val="00B47739"/>
    <w:rsid w:val="00DD50E0"/>
    <w:rsid w:val="00FA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0BC6A"/>
  <w15:chartTrackingRefBased/>
  <w15:docId w15:val="{D41A8BA1-673B-4D00-A60F-373878CC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hcoleman</dc:creator>
  <cp:keywords/>
  <dc:description/>
  <cp:lastModifiedBy>hcoleman</cp:lastModifiedBy>
  <cp:revision>1</cp:revision>
  <dcterms:created xsi:type="dcterms:W3CDTF">2026-05-06T14:42:00Z</dcterms:created>
  <dcterms:modified xsi:type="dcterms:W3CDTF">2026-05-06T15:31:00Z</dcterms:modified>
</cp:coreProperties>
</file>